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附件：1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sz w:val="44"/>
          <w:szCs w:val="44"/>
        </w:rPr>
      </w:pPr>
      <w:r>
        <w:rPr>
          <w:rFonts w:hint="eastAsia" w:eastAsia="黑体"/>
          <w:sz w:val="44"/>
          <w:szCs w:val="44"/>
          <w:lang w:eastAsia="zh-CN"/>
        </w:rPr>
        <w:t>甘草、麻黄草收购许可证</w:t>
      </w:r>
      <w:r>
        <w:rPr>
          <w:rFonts w:hint="eastAsia" w:eastAsia="黑体"/>
          <w:sz w:val="44"/>
          <w:szCs w:val="44"/>
        </w:rPr>
        <w:t>申请</w:t>
      </w:r>
      <w:r>
        <w:rPr>
          <w:rFonts w:hint="eastAsia" w:eastAsia="黑体"/>
          <w:sz w:val="44"/>
          <w:szCs w:val="44"/>
          <w:lang w:eastAsia="zh-CN"/>
        </w:rPr>
        <w:t>表</w:t>
      </w:r>
    </w:p>
    <w:tbl>
      <w:tblPr>
        <w:tblStyle w:val="3"/>
        <w:tblW w:w="9381" w:type="dxa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3"/>
        <w:gridCol w:w="2825"/>
        <w:gridCol w:w="177"/>
        <w:gridCol w:w="144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95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企业名称</w:t>
            </w:r>
          </w:p>
        </w:tc>
        <w:tc>
          <w:tcPr>
            <w:tcW w:w="282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企业类型</w:t>
            </w:r>
          </w:p>
        </w:tc>
        <w:tc>
          <w:tcPr>
            <w:tcW w:w="198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95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法定代表人</w:t>
            </w:r>
          </w:p>
        </w:tc>
        <w:tc>
          <w:tcPr>
            <w:tcW w:w="282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联系人</w:t>
            </w:r>
          </w:p>
        </w:tc>
        <w:tc>
          <w:tcPr>
            <w:tcW w:w="198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95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企业地址</w:t>
            </w:r>
          </w:p>
        </w:tc>
        <w:tc>
          <w:tcPr>
            <w:tcW w:w="282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联系电话</w:t>
            </w:r>
          </w:p>
        </w:tc>
        <w:tc>
          <w:tcPr>
            <w:tcW w:w="198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95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  <w:t>经营方式</w:t>
            </w:r>
          </w:p>
        </w:tc>
        <w:tc>
          <w:tcPr>
            <w:tcW w:w="642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lang w:val="zh-CN"/>
              </w:rPr>
              <w:t>生产企业（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lang w:val="zh-CN"/>
              </w:rPr>
              <w:t>）、经营企业（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</w:trPr>
        <w:tc>
          <w:tcPr>
            <w:tcW w:w="295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 w:eastAsia="zh-CN"/>
              </w:rPr>
              <w:t>企业概</w:t>
            </w:r>
            <w:r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  <w:t>况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Cs w:val="21"/>
                <w:highlight w:val="none"/>
              </w:rPr>
              <w:t>企业生产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Cs w:val="21"/>
                <w:highlight w:val="none"/>
                <w:lang w:eastAsia="zh-CN"/>
              </w:rPr>
              <w:t>能力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Cs w:val="21"/>
                <w:highlight w:val="none"/>
                <w:lang w:eastAsia="zh-CN"/>
              </w:rPr>
              <w:t>仓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Cs w:val="21"/>
                <w:highlight w:val="none"/>
              </w:rPr>
              <w:t>储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Cs w:val="21"/>
                <w:highlight w:val="none"/>
                <w:lang w:eastAsia="zh-CN"/>
              </w:rPr>
              <w:t>条件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Cs w:val="21"/>
                <w:highlight w:val="none"/>
                <w:lang w:eastAsia="zh-CN"/>
              </w:rPr>
              <w:t>质量管理、购销渠道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Cs w:val="21"/>
                <w:highlight w:val="none"/>
              </w:rPr>
              <w:t>、技术人员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Cs w:val="21"/>
                <w:highlight w:val="none"/>
                <w:lang w:eastAsia="zh-CN"/>
              </w:rPr>
              <w:t>及生产经营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Cs w:val="21"/>
                <w:highlight w:val="none"/>
              </w:rPr>
              <w:t>情况等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42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eastAsia="zh-CN"/>
              </w:rPr>
              <w:t>请将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企业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eastAsia="zh-CN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生产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eastAsia="zh-CN"/>
              </w:rPr>
              <w:t>能力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、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eastAsia="zh-CN"/>
              </w:rPr>
              <w:t>仓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储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eastAsia="zh-CN"/>
              </w:rPr>
              <w:t>条件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、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eastAsia="zh-CN"/>
              </w:rPr>
              <w:t>质量管理、购销渠道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、技术</w:t>
            </w:r>
            <w:bookmarkStart w:id="0" w:name="_GoBack"/>
            <w:bookmarkEnd w:id="0"/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人员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eastAsia="zh-CN"/>
              </w:rPr>
              <w:t>及生产经营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</w:rPr>
              <w:t>情况等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32"/>
                <w:szCs w:val="32"/>
                <w:highlight w:val="none"/>
                <w:lang w:eastAsia="zh-CN"/>
              </w:rPr>
              <w:t>，简要描述。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95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  <w:t>年度收购计划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  <w:t>甘 草</w:t>
            </w:r>
          </w:p>
        </w:tc>
        <w:tc>
          <w:tcPr>
            <w:tcW w:w="34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  <w:t>麻黄草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953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0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lang w:val="zh-CN"/>
              </w:rPr>
              <w:t>计划收购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lang w:val="zh-CN"/>
              </w:rPr>
              <w:t>吨</w:t>
            </w:r>
          </w:p>
        </w:tc>
        <w:tc>
          <w:tcPr>
            <w:tcW w:w="34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lang w:val="zh-CN"/>
              </w:rPr>
              <w:t>计划收购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lang w:val="zh-CN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</w:trPr>
        <w:tc>
          <w:tcPr>
            <w:tcW w:w="295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申请理由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42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2550" w:firstLineChars="850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2550" w:firstLineChars="850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2550" w:firstLineChars="850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2550" w:firstLineChars="850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申请企业（公章）</w:t>
            </w:r>
          </w:p>
          <w:p>
            <w:pPr>
              <w:autoSpaceDE w:val="0"/>
              <w:autoSpaceDN w:val="0"/>
              <w:adjustRightInd w:val="0"/>
              <w:ind w:firstLine="1950" w:firstLineChars="650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 xml:space="preserve">      年</w:t>
            </w:r>
            <w:r>
              <w:rPr>
                <w:rFonts w:ascii="宋体" w:cs="宋体"/>
                <w:kern w:val="0"/>
                <w:sz w:val="30"/>
                <w:szCs w:val="30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月</w:t>
            </w:r>
            <w:r>
              <w:rPr>
                <w:rFonts w:ascii="宋体" w:cs="宋体"/>
                <w:kern w:val="0"/>
                <w:sz w:val="30"/>
                <w:szCs w:val="30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eastAsia="zh-CN"/>
        </w:rPr>
        <w:t>附件：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甘草、麻黄草收购许可证换证（年检）</w:t>
      </w:r>
      <w:r>
        <w:rPr>
          <w:rFonts w:hint="eastAsia" w:eastAsia="黑体"/>
          <w:sz w:val="36"/>
          <w:szCs w:val="36"/>
        </w:rPr>
        <w:t>申请</w:t>
      </w:r>
      <w:r>
        <w:rPr>
          <w:rFonts w:hint="eastAsia" w:eastAsia="黑体"/>
          <w:sz w:val="36"/>
          <w:szCs w:val="36"/>
          <w:lang w:eastAsia="zh-CN"/>
        </w:rPr>
        <w:t>表</w:t>
      </w:r>
    </w:p>
    <w:tbl>
      <w:tblPr>
        <w:tblStyle w:val="3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2888"/>
        <w:gridCol w:w="177"/>
        <w:gridCol w:w="144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63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企业名称</w:t>
            </w:r>
          </w:p>
        </w:tc>
        <w:tc>
          <w:tcPr>
            <w:tcW w:w="288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企业类型</w:t>
            </w:r>
          </w:p>
        </w:tc>
        <w:tc>
          <w:tcPr>
            <w:tcW w:w="198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kern w:val="0"/>
                <w:sz w:val="30"/>
                <w:szCs w:val="30"/>
                <w:lang w:val="zh-CN" w:eastAsia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63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法定代表人</w:t>
            </w:r>
          </w:p>
        </w:tc>
        <w:tc>
          <w:tcPr>
            <w:tcW w:w="288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联系人</w:t>
            </w:r>
          </w:p>
        </w:tc>
        <w:tc>
          <w:tcPr>
            <w:tcW w:w="198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63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企业地址</w:t>
            </w:r>
          </w:p>
        </w:tc>
        <w:tc>
          <w:tcPr>
            <w:tcW w:w="288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联系电话</w:t>
            </w:r>
          </w:p>
        </w:tc>
        <w:tc>
          <w:tcPr>
            <w:tcW w:w="198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63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  <w:t>经营方式</w:t>
            </w:r>
          </w:p>
        </w:tc>
        <w:tc>
          <w:tcPr>
            <w:tcW w:w="649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lang w:val="zh-CN"/>
              </w:rPr>
              <w:t>生产企业（</w:t>
            </w:r>
            <w:r>
              <w:rPr>
                <w:rFonts w:hint="eastAsia" w:ascii="Arial" w:hAnsi="Arial" w:cs="Arial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lang w:val="zh-CN"/>
              </w:rPr>
              <w:t>）、经营企业（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63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  <w:t>原许可证编号及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  <w:t>有效期</w:t>
            </w:r>
          </w:p>
        </w:tc>
        <w:tc>
          <w:tcPr>
            <w:tcW w:w="6491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原证件编号：滇工信        号，有效期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263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  <w:t>上年度收购情况</w:t>
            </w:r>
          </w:p>
        </w:tc>
        <w:tc>
          <w:tcPr>
            <w:tcW w:w="6491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年   月   日，公司通过正规渠道签订供货合同等合法手续，从某某公司收购了甘草   吨，麻黄草   吨，销售到某某单位。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6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  <w:t>下年度收购计划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  <w:t>甘 草</w:t>
            </w:r>
          </w:p>
        </w:tc>
        <w:tc>
          <w:tcPr>
            <w:tcW w:w="34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  <w:t>麻黄草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632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30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lang w:val="zh-CN"/>
              </w:rPr>
              <w:t>计划收购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lang w:val="zh-CN"/>
              </w:rPr>
              <w:t>吨</w:t>
            </w:r>
          </w:p>
        </w:tc>
        <w:tc>
          <w:tcPr>
            <w:tcW w:w="34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lang w:val="zh-CN"/>
              </w:rPr>
              <w:t>计划收购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cs="宋体"/>
                <w:color w:val="auto"/>
                <w:kern w:val="0"/>
                <w:sz w:val="28"/>
                <w:szCs w:val="28"/>
                <w:lang w:val="zh-CN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1" w:hRule="atLeast"/>
        </w:trPr>
        <w:tc>
          <w:tcPr>
            <w:tcW w:w="263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申请理由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491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2550" w:firstLineChars="850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2850" w:firstLineChars="950"/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申请企业（公章）</w:t>
            </w:r>
          </w:p>
          <w:p>
            <w:pPr>
              <w:autoSpaceDE w:val="0"/>
              <w:autoSpaceDN w:val="0"/>
              <w:adjustRightInd w:val="0"/>
              <w:ind w:firstLine="1950" w:firstLineChars="650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 xml:space="preserve">      </w:t>
            </w:r>
            <w:r>
              <w:rPr>
                <w:rFonts w:hint="eastAsia" w:ascii="宋体" w:cs="宋体"/>
                <w:kern w:val="0"/>
                <w:sz w:val="30"/>
                <w:szCs w:val="30"/>
                <w:lang w:val="en-US" w:eastAsia="zh-CN"/>
              </w:rPr>
              <w:t xml:space="preserve">202  </w:t>
            </w: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年</w:t>
            </w:r>
            <w:r>
              <w:rPr>
                <w:rFonts w:ascii="宋体" w:cs="宋体"/>
                <w:kern w:val="0"/>
                <w:sz w:val="30"/>
                <w:szCs w:val="30"/>
                <w:lang w:val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月</w:t>
            </w:r>
            <w:r>
              <w:rPr>
                <w:rFonts w:hint="eastAsia" w:ascii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30"/>
                <w:szCs w:val="30"/>
                <w:lang w:val="zh-CN"/>
              </w:rPr>
              <w:t>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default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附件：3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企业合法合规开展甘草麻黄草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收购活动承诺书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云南省工业和信息化厅：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    我公司郑重承诺如下：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严格遵守国家和省有关法律、法规和规章，依法依规开展甘草、麻黄草收购和生产经营活动。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公司所提供的资料要合法、真实、准确、有效，并对所提供资料的真实性负责。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加强公司内部管理和制度建设，确保甘草、麻黄草储存、生产、加工和经营活动安全可靠、合法合规。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主动接受政府部门检查，积极配合做好现场核查工作，及时如实报告公司收购、生产和经营等有关情况。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加强企业自律，强化企业社会责任，自觉接受社会公众和新闻媒体的监督。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本公司若有违反上述承诺的行为，愿意承担相应法律责任和行政处罚。</w:t>
      </w:r>
    </w:p>
    <w:p>
      <w:pPr>
        <w:numPr>
          <w:ilvl w:val="0"/>
          <w:numId w:val="0"/>
        </w:numPr>
        <w:ind w:firstLine="2880" w:firstLineChars="800"/>
        <w:jc w:val="left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3960" w:firstLineChars="1100"/>
        <w:jc w:val="left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承诺公司（盖章）：</w:t>
      </w:r>
    </w:p>
    <w:p>
      <w:pPr>
        <w:numPr>
          <w:ilvl w:val="0"/>
          <w:numId w:val="0"/>
        </w:numPr>
        <w:ind w:firstLine="2880" w:firstLineChars="800"/>
        <w:jc w:val="left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3960" w:firstLineChars="1100"/>
        <w:jc w:val="left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法定代表人（签字）：</w:t>
      </w:r>
    </w:p>
    <w:p>
      <w:pPr>
        <w:numPr>
          <w:ilvl w:val="0"/>
          <w:numId w:val="0"/>
        </w:numPr>
        <w:ind w:firstLine="2880" w:firstLineChars="800"/>
        <w:jc w:val="left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3960" w:firstLineChars="1100"/>
        <w:jc w:val="left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日期：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5884B6"/>
    <w:multiLevelType w:val="singleLevel"/>
    <w:tmpl w:val="635884B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62CB5"/>
    <w:rsid w:val="497119D5"/>
    <w:rsid w:val="5017252F"/>
    <w:rsid w:val="51257DEC"/>
    <w:rsid w:val="5618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2023-12-29T07:40:40Z</dcterms:created>
  <dc:creator>Administrator</dc:creator>
  <cp:lastModifiedBy>Administrator</cp:lastModifiedBy>
  <dcterms:modified xsi:type="dcterms:W3CDTF">2023-12-29T07:47:46Z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1FBDA042A06B424186ED787E22A40D1F</vt:lpwstr>
  </property>
</Properties>
</file>