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质量品牌提升重点项目情况简介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lang w:eastAsia="zh-CN"/>
        </w:rPr>
      </w:pPr>
      <w:r>
        <w:rPr>
          <w:rFonts w:hint="eastAsia" w:ascii="宋体" w:hAnsi="宋体" w:eastAsia="方正仿宋_GBK"/>
          <w:sz w:val="32"/>
        </w:rPr>
        <w:t>一、企业概况</w:t>
      </w:r>
      <w:r>
        <w:rPr>
          <w:rFonts w:hint="eastAsia" w:ascii="宋体" w:hAnsi="宋体" w:eastAsia="方正仿宋_GBK"/>
          <w:sz w:val="32"/>
          <w:lang w:eastAsia="zh-CN"/>
        </w:rPr>
        <w:t>（</w:t>
      </w:r>
      <w:r>
        <w:rPr>
          <w:rFonts w:hint="eastAsia" w:ascii="宋体" w:hAnsi="宋体" w:eastAsia="方正仿宋_GBK"/>
          <w:sz w:val="32"/>
        </w:rPr>
        <w:t>包括企业主要产品、上一年企业总资产、销售收入、利税总额、创新能力和研发投入，首席质量官、首席品牌官落实情况，不超过300字</w:t>
      </w:r>
      <w:r>
        <w:rPr>
          <w:rFonts w:hint="eastAsia" w:ascii="宋体" w:hAnsi="宋体" w:eastAsia="方正仿宋_GBK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lang w:eastAsia="zh-CN"/>
        </w:rPr>
      </w:pPr>
      <w:r>
        <w:rPr>
          <w:rFonts w:hint="eastAsia" w:ascii="宋体" w:hAnsi="宋体" w:eastAsia="方正仿宋_GBK"/>
          <w:sz w:val="32"/>
        </w:rPr>
        <w:t>二、项目概述</w:t>
      </w:r>
      <w:r>
        <w:rPr>
          <w:rFonts w:hint="eastAsia" w:ascii="宋体" w:hAnsi="宋体" w:eastAsia="方正仿宋_GBK"/>
          <w:sz w:val="32"/>
          <w:lang w:eastAsia="zh-CN"/>
        </w:rPr>
        <w:t>（</w:t>
      </w:r>
      <w:r>
        <w:rPr>
          <w:rFonts w:hint="eastAsia" w:ascii="宋体" w:hAnsi="宋体" w:eastAsia="方正仿宋_GBK"/>
          <w:sz w:val="32"/>
        </w:rPr>
        <w:t>包括项目进展情况、下一步建设主要内容和实施计划、项目主要成效和亮点等情况，不超过500字</w:t>
      </w:r>
      <w:r>
        <w:rPr>
          <w:rFonts w:hint="eastAsia" w:ascii="宋体" w:hAnsi="宋体" w:eastAsia="方正仿宋_GBK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宋体" w:hAnsi="宋体" w:eastAsia="方正仿宋_GBK"/>
          <w:sz w:val="32"/>
        </w:rPr>
        <w:t>三、项目实施主要内容</w:t>
      </w:r>
      <w:r>
        <w:rPr>
          <w:rFonts w:hint="eastAsia" w:ascii="宋体" w:hAnsi="宋体" w:eastAsia="方正仿宋_GBK"/>
          <w:sz w:val="32"/>
          <w:lang w:eastAsia="zh-CN"/>
        </w:rPr>
        <w:t>（</w:t>
      </w:r>
      <w:r>
        <w:rPr>
          <w:rFonts w:hint="eastAsia" w:ascii="宋体" w:hAnsi="宋体" w:eastAsia="方正仿宋_GBK"/>
          <w:sz w:val="32"/>
        </w:rPr>
        <w:t>包括主要建设内容、总投资、资金筹措方式、技术来源、预期经济和社会效益等情况，不超过500字</w:t>
      </w:r>
      <w:r>
        <w:rPr>
          <w:rFonts w:hint="eastAsia" w:ascii="宋体" w:hAnsi="宋体" w:eastAsia="方正仿宋_GBK"/>
          <w:sz w:val="32"/>
          <w:lang w:eastAsia="zh-CN"/>
        </w:rPr>
        <w:t>）</w:t>
      </w:r>
      <w:r>
        <w:rPr>
          <w:rFonts w:hint="eastAsia" w:ascii="宋体" w:hAnsi="宋体" w:eastAsia="方正仿宋_GBK"/>
          <w:sz w:val="32"/>
        </w:rPr>
        <w:t>。</w:t>
      </w:r>
    </w:p>
    <w:sectPr>
      <w:pgSz w:w="11906" w:h="16838"/>
      <w:pgMar w:top="1440" w:right="1531" w:bottom="1757" w:left="1531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1E75"/>
    <w:rsid w:val="172A5749"/>
    <w:rsid w:val="4CB51E75"/>
    <w:rsid w:val="7F025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2024-05-24T03:50:00Z</dcterms:created>
  <dc:creator>陈叶</dc:creator>
  <cp:lastModifiedBy>赵蕾</cp:lastModifiedBy>
  <dcterms:modified xsi:type="dcterms:W3CDTF">2024-05-24T06:30:33Z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02002FFD6DAA4BDF93D40E5A226548BE</vt:lpwstr>
  </property>
</Properties>
</file>