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仿宋" w:eastAsia="方正小标宋_GBK" w:cs="仿宋"/>
          <w:sz w:val="36"/>
          <w:szCs w:val="32"/>
        </w:rPr>
      </w:pPr>
      <w:r>
        <w:rPr>
          <w:rFonts w:hint="eastAsia" w:ascii="方正小标宋_GBK" w:hAnsi="仿宋" w:eastAsia="方正小标宋_GBK" w:cs="仿宋"/>
          <w:sz w:val="36"/>
          <w:szCs w:val="32"/>
        </w:rPr>
        <w:t>工业固体废物资源综合利用评价第三方机构申报表</w:t>
      </w:r>
    </w:p>
    <w:tbl>
      <w:tblPr>
        <w:tblStyle w:val="8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36"/>
        <w:gridCol w:w="1869"/>
        <w:gridCol w:w="28"/>
        <w:gridCol w:w="1416"/>
        <w:gridCol w:w="26"/>
        <w:gridCol w:w="1413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</w:t>
            </w:r>
          </w:p>
        </w:tc>
        <w:tc>
          <w:tcPr>
            <w:tcW w:w="42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731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</w:t>
            </w:r>
            <w:r>
              <w:rPr>
                <w:rFonts w:ascii="宋体" w:hAnsi="宋体" w:cs="宋体"/>
                <w:sz w:val="24"/>
              </w:rPr>
              <w:t>部</w:t>
            </w: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731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企业网址</w:t>
            </w:r>
          </w:p>
        </w:tc>
        <w:tc>
          <w:tcPr>
            <w:tcW w:w="731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企业邮箱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人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>机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7315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事业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□、企业（国有□  民营□）、其它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31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sz w:val="24"/>
              </w:rPr>
              <w:t>号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是（否）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</w:t>
            </w:r>
            <w:r>
              <w:rPr>
                <w:sz w:val="24"/>
              </w:rPr>
              <w:t>执照</w:t>
            </w:r>
            <w:r>
              <w:rPr>
                <w:rFonts w:hint="eastAsia"/>
                <w:sz w:val="24"/>
              </w:rPr>
              <w:t>（或</w:t>
            </w:r>
            <w:r>
              <w:rPr>
                <w:sz w:val="24"/>
              </w:rPr>
              <w:t>同类型</w:t>
            </w:r>
            <w:r>
              <w:rPr>
                <w:rFonts w:hint="eastAsia"/>
                <w:sz w:val="24"/>
              </w:rPr>
              <w:t>证书）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复印</w:t>
            </w:r>
            <w:r>
              <w:rPr>
                <w:sz w:val="24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技术人员</w:t>
            </w:r>
          </w:p>
        </w:tc>
        <w:tc>
          <w:tcPr>
            <w:tcW w:w="18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资源、环境</w:t>
            </w:r>
            <w:r>
              <w:rPr>
                <w:sz w:val="24"/>
              </w:rPr>
              <w:t>等相关专业</w:t>
            </w:r>
            <w:r>
              <w:rPr>
                <w:rFonts w:hint="eastAsia"/>
                <w:sz w:val="24"/>
                <w:lang w:eastAsia="zh-CN"/>
              </w:rPr>
              <w:t>高</w:t>
            </w:r>
            <w:r>
              <w:rPr>
                <w:sz w:val="24"/>
              </w:rPr>
              <w:t>级以上人数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技术职称证书和劳动关系法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>证明文件复印件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</w:t>
            </w:r>
            <w:r>
              <w:rPr>
                <w:sz w:val="24"/>
              </w:rPr>
              <w:t>会专业</w:t>
            </w: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>级以上人数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两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sz w:val="24"/>
              </w:rPr>
              <w:t>承担第三方服务</w:t>
            </w:r>
            <w:r>
              <w:rPr>
                <w:rFonts w:hint="eastAsia"/>
                <w:sz w:val="24"/>
              </w:rPr>
              <w:t>数量（件）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委托书</w:t>
            </w:r>
            <w:r>
              <w:rPr>
                <w:rFonts w:hint="eastAsia"/>
                <w:sz w:val="24"/>
              </w:rPr>
              <w:t>、合同</w:t>
            </w:r>
            <w:r>
              <w:rPr>
                <w:sz w:val="24"/>
              </w:rPr>
              <w:t>等相关证明材料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否提供</w:t>
            </w:r>
            <w:r>
              <w:rPr>
                <w:rFonts w:hint="eastAsia"/>
                <w:sz w:val="24"/>
              </w:rPr>
              <w:t>评价</w:t>
            </w:r>
            <w:r>
              <w:rPr>
                <w:sz w:val="24"/>
              </w:rPr>
              <w:t>收费标准和测算依据及过程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否提供</w:t>
            </w:r>
            <w:r>
              <w:rPr>
                <w:rFonts w:hint="eastAsia"/>
                <w:sz w:val="24"/>
              </w:rPr>
              <w:t>信用</w:t>
            </w:r>
            <w:r>
              <w:rPr>
                <w:sz w:val="24"/>
              </w:rPr>
              <w:t>报告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提供</w:t>
            </w:r>
            <w:r>
              <w:rPr>
                <w:rFonts w:hint="eastAsia"/>
                <w:sz w:val="24"/>
              </w:rPr>
              <w:t>信用</w:t>
            </w:r>
            <w:r>
              <w:rPr>
                <w:sz w:val="24"/>
              </w:rPr>
              <w:t>报</w:t>
            </w:r>
            <w:r>
              <w:rPr>
                <w:rFonts w:hint="eastAsia"/>
                <w:sz w:val="24"/>
              </w:rPr>
              <w:t>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否建立管理制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及内控制度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相关材料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>否提供省</w:t>
            </w:r>
            <w:r>
              <w:rPr>
                <w:rFonts w:hint="eastAsia"/>
                <w:sz w:val="24"/>
              </w:rPr>
              <w:t>内办公</w:t>
            </w:r>
            <w:r>
              <w:rPr>
                <w:sz w:val="24"/>
              </w:rPr>
              <w:t>场所相关证明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</w:t>
            </w:r>
            <w:r>
              <w:rPr>
                <w:sz w:val="24"/>
              </w:rPr>
              <w:t>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需要说明的情况</w:t>
            </w:r>
          </w:p>
        </w:tc>
        <w:tc>
          <w:tcPr>
            <w:tcW w:w="731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7315" w:type="dxa"/>
            <w:gridSpan w:val="7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本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企业</w:t>
            </w:r>
            <w:r>
              <w:rPr>
                <w:rFonts w:ascii="宋体" w:hAnsi="宋体"/>
                <w:b w:val="0"/>
                <w:bCs/>
                <w:szCs w:val="21"/>
              </w:rPr>
              <w:t>提供的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工业固体废物资源综合利用评价第三方机构申报</w:t>
            </w:r>
            <w:r>
              <w:rPr>
                <w:rFonts w:ascii="宋体" w:hAnsi="宋体"/>
                <w:b w:val="0"/>
                <w:bCs/>
                <w:szCs w:val="21"/>
              </w:rPr>
              <w:t>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真实有效，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并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愿意承担相应法律责任。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法定代表人（签字）：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年     月     日</w:t>
            </w:r>
          </w:p>
          <w:p>
            <w:pPr>
              <w:ind w:right="420" w:firstLine="4515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（申请单位公章）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州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  <w:lang w:eastAsia="zh-CN"/>
              </w:rPr>
              <w:t>工业和信息化主管部门</w:t>
            </w:r>
            <w:r>
              <w:rPr>
                <w:rFonts w:ascii="宋体" w:hAnsi="宋体"/>
                <w:szCs w:val="21"/>
              </w:rPr>
              <w:t>审核意见</w:t>
            </w:r>
          </w:p>
        </w:tc>
        <w:tc>
          <w:tcPr>
            <w:tcW w:w="7315" w:type="dxa"/>
            <w:gridSpan w:val="7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firstLine="2100" w:firstLineChars="10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负责人：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     月     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（单位公章）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省工业和信息化厅审核意见</w:t>
            </w:r>
          </w:p>
        </w:tc>
        <w:tc>
          <w:tcPr>
            <w:tcW w:w="7315" w:type="dxa"/>
            <w:gridSpan w:val="7"/>
            <w:vAlign w:val="top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2100" w:firstLineChars="10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负责人：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     月     日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（单位公章）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信用承诺书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我单位（名称）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             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本公司就开展工业固体废物资源综合利用评价工作郑重承诺：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一、所提交材料合法、真实、准确、完整、有效，并对所提供材料的真实性负责；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二、严格遵守法律法规、职业道德和行为规范，严格履行合同、协议等约定的义务，依法提供合格产品和服务；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三、自愿按照信用信息管理有关要求，将信用承诺和践诺信息纳入云南省公共信息系统并在“信用中国（云南）”、省工信厅等网站公示，同意将本《信用承诺书》向社会公开。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四、自觉接受政府部门、行业组织、社会公众和新闻舆论监督，自觉支持和配合有关行政执法及监督部门的监督检查和调查，并提供有关资料。违背承诺自愿接受失信惩戒，并依法承担相应责任。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承诺单位（盖章）</w:t>
      </w:r>
    </w:p>
    <w:p>
      <w:pPr>
        <w:numPr>
          <w:ilvl w:val="0"/>
          <w:numId w:val="0"/>
        </w:num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法定代表人签字：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月    日</w:t>
      </w:r>
    </w:p>
    <w:p>
      <w:pPr>
        <w:jc w:val="left"/>
        <w:rPr>
          <w:rFonts w:hint="eastAsia"/>
          <w:sz w:val="32"/>
          <w:szCs w:val="32"/>
        </w:rPr>
      </w:pPr>
    </w:p>
    <w:p>
      <w:pPr>
        <w:rPr>
          <w:rFonts w:hint="eastAsia" w:ascii="方正仿宋_GBK" w:hAnsi="宋体" w:eastAsia="方正仿宋_GBK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linePitch="312" w:charSpace="0"/>
        </w:sect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</w:rPr>
        <w:t>工业固体废物资源综合利用评价机构推荐汇总表</w:t>
      </w:r>
    </w:p>
    <w:p>
      <w:pPr>
        <w:jc w:val="center"/>
        <w:rPr>
          <w:rFonts w:hint="eastAsia" w:ascii="方正仿宋_GBK" w:hAnsi="宋体" w:eastAsia="方正仿宋_GBK"/>
          <w:color w:val="000000"/>
          <w:sz w:val="32"/>
          <w:szCs w:val="32"/>
        </w:rPr>
      </w:pPr>
    </w:p>
    <w:tbl>
      <w:tblPr>
        <w:tblStyle w:val="8"/>
        <w:tblW w:w="13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2127"/>
        <w:gridCol w:w="2268"/>
        <w:gridCol w:w="141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机构名称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注册地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省内办公地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负责人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工信部门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汇总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5FDC"/>
    <w:rsid w:val="05721973"/>
    <w:rsid w:val="057F75D3"/>
    <w:rsid w:val="07FC02CE"/>
    <w:rsid w:val="0C2E5FDC"/>
    <w:rsid w:val="0CC2163F"/>
    <w:rsid w:val="0FFE0307"/>
    <w:rsid w:val="226C5411"/>
    <w:rsid w:val="25E04B9B"/>
    <w:rsid w:val="2B0D4439"/>
    <w:rsid w:val="2DD555B2"/>
    <w:rsid w:val="2E651C72"/>
    <w:rsid w:val="326E6762"/>
    <w:rsid w:val="43085298"/>
    <w:rsid w:val="5B3B423E"/>
    <w:rsid w:val="70993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2018-12-17T02:11:00Z</dcterms:created>
  <dc:creator>张钦国【云南省工信厅资源综合利用处】</dc:creator>
  <cp:lastModifiedBy>Administrator</cp:lastModifiedBy>
  <cp:lastPrinted>2019-05-29T06:52:00Z</cp:lastPrinted>
  <dcterms:modified xsi:type="dcterms:W3CDTF">2019-05-29T07:30:13Z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